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255A4" w:rsidRDefault="00200840" w:rsidP="007069E0">
      <w:pPr>
        <w:spacing w:line="276" w:lineRule="auto"/>
        <w:jc w:val="center"/>
        <w:rPr>
          <w:rFonts w:asciiTheme="minorHAnsi" w:hAnsiTheme="minorHAnsi" w:cs="Arial"/>
          <w:b/>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-234315</wp:posOffset>
                </wp:positionV>
                <wp:extent cx="34671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74A2" w:rsidRPr="002D16EE" w:rsidRDefault="000974A2"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0974A2" w:rsidRPr="008255A4" w:rsidRDefault="000974A2"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8.45pt;width:27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RmIOO98AAAAKAQAADwAAAGRycy9kb3ducmV2LnhtbEyPwUrDQBCG74LvsIzgrd3YwDaJ2ZQq&#10;VBAEsQp63GanSTA7G7LbJr6948ke/5mPf74pN7PrxRnH0HnScLdMQCDV3nbUaPh43y0yECEasqb3&#10;hBp+MMCmur4qTWH9RG943sdGcAmFwmhoYxwKKUPdojNh6Qck3h396EzkODbSjmbictfLVZIo6UxH&#10;fKE1Az62WH/vT07DFPP8ab17br62Knv4tPMxzC+vWt/ezNt7EBHn+A/Dnz6rQ8VOB38iG0TPOV+l&#10;jGpYpCoHwcQ6zXhy0KCUAlmV8vKF6hcAAP//AwBQSwECLQAUAAYACAAAACEAtoM4kv4AAADhAQAA&#10;EwAAAAAAAAAAAAAAAAAAAAAAW0NvbnRlbnRfVHlwZXNdLnhtbFBLAQItABQABgAIAAAAIQA4/SH/&#10;1gAAAJQBAAALAAAAAAAAAAAAAAAAAC8BAABfcmVscy8ucmVsc1BLAQItABQABgAIAAAAIQDO4CqY&#10;gQIAABEFAAAOAAAAAAAAAAAAAAAAAC4CAABkcnMvZTJvRG9jLnhtbFBLAQItABQABgAIAAAAIQBG&#10;Yg473wAAAAoBAAAPAAAAAAAAAAAAAAAAANsEAABkcnMvZG93bnJldi54bWxQSwUGAAAAAAQABADz&#10;AAAA5wUAAAAA&#10;" stroked="f">
                <v:textbox>
                  <w:txbxContent>
                    <w:p w:rsidR="000974A2" w:rsidRPr="002D16EE" w:rsidRDefault="000974A2"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0974A2" w:rsidRPr="008255A4" w:rsidRDefault="000974A2"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v:shape>
            </w:pict>
          </mc:Fallback>
        </mc:AlternateContent>
      </w:r>
      <w:r w:rsidR="008255A4">
        <w:rPr>
          <w:rFonts w:asciiTheme="minorHAnsi" w:hAnsiTheme="minorHAnsi" w:cs="Arial"/>
          <w:b/>
          <w:bCs/>
          <w:noProof/>
          <w:sz w:val="22"/>
          <w:szCs w:val="22"/>
          <w:lang w:eastAsia="en-GB"/>
        </w:rPr>
        <w:drawing>
          <wp:anchor distT="0" distB="0" distL="114300" distR="114300" simplePos="0" relativeHeight="251659264" behindDoc="1" locked="0" layoutInCell="1" allowOverlap="1">
            <wp:simplePos x="0" y="0"/>
            <wp:positionH relativeFrom="column">
              <wp:posOffset>4804410</wp:posOffset>
            </wp:positionH>
            <wp:positionV relativeFrom="paragraph">
              <wp:posOffset>-387350</wp:posOffset>
            </wp:positionV>
            <wp:extent cx="96202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p>
    <w:p w:rsidR="008255A4" w:rsidRDefault="008255A4" w:rsidP="007069E0">
      <w:pPr>
        <w:spacing w:line="276" w:lineRule="auto"/>
        <w:jc w:val="center"/>
        <w:rPr>
          <w:rFonts w:asciiTheme="minorHAnsi" w:hAnsiTheme="minorHAnsi" w:cs="Arial"/>
          <w:b/>
          <w:sz w:val="22"/>
          <w:szCs w:val="22"/>
        </w:rPr>
      </w:pPr>
    </w:p>
    <w:p w:rsidR="008255A4" w:rsidRDefault="008255A4" w:rsidP="007069E0">
      <w:pPr>
        <w:spacing w:line="276" w:lineRule="auto"/>
        <w:jc w:val="center"/>
        <w:rPr>
          <w:rFonts w:asciiTheme="minorHAnsi" w:hAnsiTheme="minorHAnsi" w:cs="Arial"/>
          <w:b/>
          <w:sz w:val="22"/>
          <w:szCs w:val="22"/>
        </w:rPr>
      </w:pPr>
    </w:p>
    <w:p w:rsidR="007A5A9C" w:rsidRPr="00F64D0D" w:rsidRDefault="006B3DF4" w:rsidP="007A5A9C">
      <w:pPr>
        <w:spacing w:line="276" w:lineRule="auto"/>
        <w:rPr>
          <w:rFonts w:ascii="Century Gothic" w:hAnsi="Century Gothic" w:cs="Arial"/>
          <w:b/>
          <w:bCs/>
          <w:sz w:val="32"/>
          <w:szCs w:val="20"/>
        </w:rPr>
      </w:pPr>
      <w:r>
        <w:rPr>
          <w:rFonts w:ascii="Century Gothic" w:hAnsi="Century Gothic" w:cs="Arial"/>
          <w:b/>
          <w:bCs/>
          <w:sz w:val="32"/>
          <w:szCs w:val="20"/>
        </w:rPr>
        <w:t xml:space="preserve">Teacher of </w:t>
      </w:r>
      <w:r w:rsidR="005E317B">
        <w:rPr>
          <w:rFonts w:ascii="Century Gothic" w:hAnsi="Century Gothic" w:cs="Arial"/>
          <w:b/>
          <w:bCs/>
          <w:sz w:val="32"/>
          <w:szCs w:val="20"/>
        </w:rPr>
        <w:t>Science</w:t>
      </w:r>
    </w:p>
    <w:p w:rsidR="00A81B81" w:rsidRPr="00F64D0D" w:rsidRDefault="00A81B81" w:rsidP="006F0584">
      <w:pPr>
        <w:spacing w:line="276" w:lineRule="auto"/>
        <w:rPr>
          <w:rFonts w:ascii="Century Gothic" w:hAnsi="Century Gothic" w:cs="Arial"/>
          <w:b/>
          <w:bCs/>
          <w:sz w:val="20"/>
          <w:szCs w:val="20"/>
        </w:rPr>
      </w:pPr>
    </w:p>
    <w:p w:rsidR="007A5A9C" w:rsidRDefault="00A81B81" w:rsidP="006F0584">
      <w:pPr>
        <w:spacing w:line="276" w:lineRule="auto"/>
        <w:rPr>
          <w:rFonts w:ascii="Century Gothic" w:hAnsi="Century Gothic" w:cs="Arial"/>
          <w:b/>
          <w:bCs/>
          <w:sz w:val="20"/>
          <w:szCs w:val="20"/>
        </w:rPr>
      </w:pPr>
      <w:r w:rsidRPr="00F64D0D">
        <w:rPr>
          <w:rFonts w:ascii="Century Gothic" w:hAnsi="Century Gothic" w:cs="Arial"/>
          <w:b/>
          <w:bCs/>
          <w:sz w:val="20"/>
          <w:szCs w:val="20"/>
        </w:rPr>
        <w:t>Salary:</w:t>
      </w:r>
      <w:r w:rsidRPr="00F64D0D">
        <w:rPr>
          <w:rFonts w:ascii="Century Gothic" w:hAnsi="Century Gothic" w:cs="Arial"/>
          <w:color w:val="666666"/>
          <w:sz w:val="20"/>
          <w:szCs w:val="20"/>
        </w:rPr>
        <w:t xml:space="preserve"> </w:t>
      </w:r>
      <w:r w:rsidR="00984566">
        <w:rPr>
          <w:rFonts w:ascii="Century Gothic" w:hAnsi="Century Gothic" w:cs="Arial"/>
          <w:color w:val="666666"/>
          <w:sz w:val="20"/>
          <w:szCs w:val="20"/>
        </w:rPr>
        <w:tab/>
      </w:r>
      <w:r w:rsidR="00984566">
        <w:rPr>
          <w:rFonts w:ascii="Century Gothic" w:hAnsi="Century Gothic" w:cs="Arial"/>
          <w:color w:val="666666"/>
          <w:sz w:val="20"/>
          <w:szCs w:val="20"/>
        </w:rPr>
        <w:tab/>
      </w:r>
      <w:r w:rsidR="00984566">
        <w:rPr>
          <w:rFonts w:ascii="Century Gothic" w:hAnsi="Century Gothic" w:cs="Arial"/>
          <w:color w:val="666666"/>
          <w:sz w:val="20"/>
          <w:szCs w:val="20"/>
        </w:rPr>
        <w:tab/>
      </w:r>
      <w:r w:rsidR="006B3DF4" w:rsidRPr="00984566">
        <w:rPr>
          <w:rFonts w:ascii="Century Gothic" w:hAnsi="Century Gothic" w:cs="Arial"/>
          <w:b/>
          <w:bCs/>
          <w:sz w:val="20"/>
          <w:szCs w:val="20"/>
        </w:rPr>
        <w:t>MPS</w:t>
      </w:r>
      <w:r w:rsidR="001610C1">
        <w:rPr>
          <w:rFonts w:ascii="Century Gothic" w:hAnsi="Century Gothic" w:cs="Arial"/>
          <w:b/>
          <w:bCs/>
          <w:sz w:val="20"/>
          <w:szCs w:val="20"/>
        </w:rPr>
        <w:t>/UPS</w:t>
      </w:r>
    </w:p>
    <w:p w:rsidR="004C4BDA" w:rsidRPr="00984566" w:rsidRDefault="004C4BDA" w:rsidP="006F0584">
      <w:pPr>
        <w:spacing w:line="276" w:lineRule="auto"/>
        <w:rPr>
          <w:rFonts w:ascii="Century Gothic" w:hAnsi="Century Gothic" w:cs="Arial"/>
          <w:b/>
          <w:bCs/>
          <w:sz w:val="20"/>
          <w:szCs w:val="20"/>
        </w:rPr>
      </w:pPr>
    </w:p>
    <w:p w:rsidR="007A5A9C" w:rsidRPr="00F64D0D" w:rsidRDefault="007A5A9C" w:rsidP="006F0584">
      <w:pPr>
        <w:spacing w:line="276" w:lineRule="auto"/>
        <w:rPr>
          <w:rFonts w:ascii="Century Gothic" w:hAnsi="Century Gothic" w:cs="Arial"/>
          <w:bCs/>
          <w:sz w:val="20"/>
          <w:szCs w:val="20"/>
        </w:rPr>
      </w:pPr>
      <w:r w:rsidRPr="00F64D0D">
        <w:rPr>
          <w:rFonts w:ascii="Century Gothic" w:hAnsi="Century Gothic" w:cs="Arial"/>
          <w:b/>
          <w:bCs/>
          <w:sz w:val="20"/>
          <w:szCs w:val="20"/>
        </w:rPr>
        <w:t>Closing Date</w:t>
      </w:r>
      <w:r w:rsidRPr="00F64D0D">
        <w:rPr>
          <w:rFonts w:ascii="Century Gothic" w:hAnsi="Century Gothic" w:cs="Arial"/>
          <w:bCs/>
          <w:sz w:val="20"/>
          <w:szCs w:val="20"/>
        </w:rPr>
        <w:t xml:space="preserve">: </w:t>
      </w:r>
      <w:r w:rsidR="00984566">
        <w:rPr>
          <w:rFonts w:ascii="Century Gothic" w:hAnsi="Century Gothic" w:cs="Arial"/>
          <w:bCs/>
          <w:sz w:val="20"/>
          <w:szCs w:val="20"/>
        </w:rPr>
        <w:tab/>
      </w:r>
      <w:r w:rsidR="00984566">
        <w:rPr>
          <w:rFonts w:ascii="Century Gothic" w:hAnsi="Century Gothic" w:cs="Arial"/>
          <w:bCs/>
          <w:sz w:val="20"/>
          <w:szCs w:val="20"/>
        </w:rPr>
        <w:tab/>
      </w:r>
      <w:r w:rsidR="00CB524C">
        <w:rPr>
          <w:rFonts w:ascii="Century Gothic" w:hAnsi="Century Gothic" w:cs="Arial"/>
          <w:bCs/>
          <w:sz w:val="20"/>
          <w:szCs w:val="20"/>
        </w:rPr>
        <w:t>31</w:t>
      </w:r>
      <w:r w:rsidR="00CB524C" w:rsidRPr="00CB524C">
        <w:rPr>
          <w:rFonts w:ascii="Century Gothic" w:hAnsi="Century Gothic" w:cs="Arial"/>
          <w:bCs/>
          <w:sz w:val="20"/>
          <w:szCs w:val="20"/>
          <w:vertAlign w:val="superscript"/>
        </w:rPr>
        <w:t>st</w:t>
      </w:r>
      <w:r w:rsidR="00CB524C">
        <w:rPr>
          <w:rFonts w:ascii="Century Gothic" w:hAnsi="Century Gothic" w:cs="Arial"/>
          <w:bCs/>
          <w:sz w:val="20"/>
          <w:szCs w:val="20"/>
        </w:rPr>
        <w:t xml:space="preserve"> March</w:t>
      </w:r>
      <w:r w:rsidR="004C4BDA">
        <w:rPr>
          <w:rFonts w:ascii="Century Gothic" w:hAnsi="Century Gothic" w:cs="Arial"/>
          <w:bCs/>
          <w:sz w:val="20"/>
          <w:szCs w:val="20"/>
        </w:rPr>
        <w:t xml:space="preserve"> 2017</w:t>
      </w:r>
    </w:p>
    <w:p w:rsidR="007A5A9C" w:rsidRPr="00F64D0D" w:rsidRDefault="007A5A9C" w:rsidP="006F0584">
      <w:pPr>
        <w:spacing w:line="276" w:lineRule="auto"/>
        <w:rPr>
          <w:rFonts w:ascii="Century Gothic" w:hAnsi="Century Gothic" w:cs="Arial"/>
          <w:bCs/>
          <w:sz w:val="20"/>
          <w:szCs w:val="20"/>
        </w:rPr>
      </w:pPr>
      <w:r w:rsidRPr="00F64D0D">
        <w:rPr>
          <w:rFonts w:ascii="Century Gothic" w:hAnsi="Century Gothic" w:cs="Arial"/>
          <w:b/>
          <w:bCs/>
          <w:sz w:val="20"/>
          <w:szCs w:val="20"/>
        </w:rPr>
        <w:t>Interview date</w:t>
      </w:r>
      <w:r w:rsidRPr="00F64D0D">
        <w:rPr>
          <w:rFonts w:ascii="Century Gothic" w:hAnsi="Century Gothic" w:cs="Arial"/>
          <w:bCs/>
          <w:sz w:val="20"/>
          <w:szCs w:val="20"/>
        </w:rPr>
        <w:t xml:space="preserve">: </w:t>
      </w:r>
      <w:r w:rsidR="00984566">
        <w:rPr>
          <w:rFonts w:ascii="Century Gothic" w:hAnsi="Century Gothic" w:cs="Arial"/>
          <w:bCs/>
          <w:sz w:val="20"/>
          <w:szCs w:val="20"/>
        </w:rPr>
        <w:tab/>
      </w:r>
      <w:r w:rsidR="00CB524C">
        <w:rPr>
          <w:rFonts w:ascii="Century Gothic" w:hAnsi="Century Gothic" w:cs="Arial"/>
          <w:bCs/>
          <w:sz w:val="20"/>
          <w:szCs w:val="20"/>
        </w:rPr>
        <w:t>Wednesday 19</w:t>
      </w:r>
      <w:r w:rsidR="00CB524C" w:rsidRPr="00CB524C">
        <w:rPr>
          <w:rFonts w:ascii="Century Gothic" w:hAnsi="Century Gothic" w:cs="Arial"/>
          <w:bCs/>
          <w:sz w:val="20"/>
          <w:szCs w:val="20"/>
          <w:vertAlign w:val="superscript"/>
        </w:rPr>
        <w:t>th</w:t>
      </w:r>
      <w:r w:rsidR="00CB524C">
        <w:rPr>
          <w:rFonts w:ascii="Century Gothic" w:hAnsi="Century Gothic" w:cs="Arial"/>
          <w:bCs/>
          <w:sz w:val="20"/>
          <w:szCs w:val="20"/>
        </w:rPr>
        <w:t xml:space="preserve"> April 2017</w:t>
      </w:r>
    </w:p>
    <w:p w:rsidR="007A5A9C" w:rsidRPr="00F64D0D" w:rsidRDefault="007A5A9C" w:rsidP="006F0584">
      <w:pPr>
        <w:spacing w:line="276" w:lineRule="auto"/>
        <w:rPr>
          <w:rFonts w:ascii="Century Gothic" w:hAnsi="Century Gothic" w:cs="Arial"/>
          <w:bCs/>
          <w:sz w:val="20"/>
          <w:szCs w:val="20"/>
        </w:rPr>
      </w:pPr>
      <w:r w:rsidRPr="00F64D0D">
        <w:rPr>
          <w:rFonts w:ascii="Century Gothic" w:hAnsi="Century Gothic" w:cs="Arial"/>
          <w:b/>
          <w:bCs/>
          <w:sz w:val="20"/>
          <w:szCs w:val="20"/>
        </w:rPr>
        <w:t>Start date</w:t>
      </w:r>
      <w:r w:rsidRPr="00F64D0D">
        <w:rPr>
          <w:rFonts w:ascii="Century Gothic" w:hAnsi="Century Gothic" w:cs="Arial"/>
          <w:bCs/>
          <w:sz w:val="20"/>
          <w:szCs w:val="20"/>
        </w:rPr>
        <w:t>:</w:t>
      </w:r>
      <w:r w:rsidR="00984566">
        <w:rPr>
          <w:rFonts w:ascii="Century Gothic" w:hAnsi="Century Gothic" w:cs="Arial"/>
          <w:bCs/>
          <w:sz w:val="20"/>
          <w:szCs w:val="20"/>
        </w:rPr>
        <w:tab/>
      </w:r>
      <w:r w:rsidR="00984566">
        <w:rPr>
          <w:rFonts w:ascii="Century Gothic" w:hAnsi="Century Gothic" w:cs="Arial"/>
          <w:bCs/>
          <w:sz w:val="20"/>
          <w:szCs w:val="20"/>
        </w:rPr>
        <w:tab/>
      </w:r>
      <w:r w:rsidR="00CB524C">
        <w:rPr>
          <w:rFonts w:ascii="Century Gothic" w:hAnsi="Century Gothic" w:cs="Arial"/>
          <w:bCs/>
          <w:sz w:val="20"/>
          <w:szCs w:val="20"/>
        </w:rPr>
        <w:t xml:space="preserve">September 2017 </w:t>
      </w:r>
      <w:r w:rsidR="004C4BDA">
        <w:rPr>
          <w:rFonts w:ascii="Century Gothic" w:hAnsi="Century Gothic" w:cs="Arial"/>
          <w:bCs/>
          <w:sz w:val="20"/>
          <w:szCs w:val="20"/>
        </w:rPr>
        <w:t xml:space="preserve"> </w:t>
      </w:r>
    </w:p>
    <w:p w:rsidR="007A5A9C" w:rsidRPr="006B3DF4" w:rsidRDefault="007A5A9C" w:rsidP="006F0584">
      <w:pPr>
        <w:spacing w:line="276" w:lineRule="auto"/>
        <w:rPr>
          <w:rFonts w:ascii="Century Gothic" w:hAnsi="Century Gothic" w:cs="Arial"/>
          <w:bCs/>
          <w:sz w:val="20"/>
          <w:szCs w:val="20"/>
        </w:rPr>
      </w:pPr>
    </w:p>
    <w:p w:rsidR="000638F7" w:rsidRDefault="006B3DF4" w:rsidP="006B3DF4">
      <w:pPr>
        <w:spacing w:before="100" w:beforeAutospacing="1" w:after="100" w:afterAutospacing="1"/>
        <w:rPr>
          <w:rFonts w:ascii="Century Gothic" w:hAnsi="Century Gothic"/>
          <w:sz w:val="20"/>
          <w:szCs w:val="20"/>
          <w:lang w:eastAsia="en-GB"/>
        </w:rPr>
      </w:pPr>
      <w:r w:rsidRPr="006B3DF4">
        <w:rPr>
          <w:rFonts w:ascii="Century Gothic" w:hAnsi="Century Gothic"/>
          <w:sz w:val="20"/>
          <w:szCs w:val="20"/>
          <w:lang w:eastAsia="en-GB"/>
        </w:rPr>
        <w:t xml:space="preserve">Cedar Mount Academy is looking to appoint an outstanding, enthusiastic Teacher of </w:t>
      </w:r>
      <w:r w:rsidR="005E317B">
        <w:rPr>
          <w:rFonts w:ascii="Century Gothic" w:hAnsi="Century Gothic"/>
          <w:sz w:val="20"/>
          <w:szCs w:val="20"/>
          <w:lang w:eastAsia="en-GB"/>
        </w:rPr>
        <w:t>Science</w:t>
      </w:r>
      <w:r w:rsidRPr="006B3DF4">
        <w:rPr>
          <w:rFonts w:ascii="Century Gothic" w:hAnsi="Century Gothic"/>
          <w:sz w:val="20"/>
          <w:szCs w:val="20"/>
          <w:lang w:eastAsia="en-GB"/>
        </w:rPr>
        <w:t xml:space="preserve"> </w:t>
      </w:r>
      <w:r w:rsidR="00CB524C">
        <w:rPr>
          <w:rFonts w:ascii="Century Gothic" w:hAnsi="Century Gothic"/>
          <w:sz w:val="20"/>
          <w:szCs w:val="20"/>
          <w:lang w:eastAsia="en-GB"/>
        </w:rPr>
        <w:t>for</w:t>
      </w:r>
      <w:r w:rsidR="003B44F8">
        <w:rPr>
          <w:rFonts w:ascii="Century Gothic" w:hAnsi="Century Gothic"/>
          <w:sz w:val="20"/>
          <w:szCs w:val="20"/>
          <w:lang w:eastAsia="en-GB"/>
        </w:rPr>
        <w:t xml:space="preserve"> a full-time position to start </w:t>
      </w:r>
      <w:r w:rsidR="000638F7">
        <w:rPr>
          <w:rFonts w:ascii="Century Gothic" w:hAnsi="Century Gothic"/>
          <w:sz w:val="20"/>
          <w:szCs w:val="20"/>
          <w:lang w:eastAsia="en-GB"/>
        </w:rPr>
        <w:t>September 2017, sooner if possible.</w:t>
      </w:r>
    </w:p>
    <w:p w:rsidR="006B3DF4" w:rsidRPr="006B3DF4" w:rsidRDefault="006B3DF4" w:rsidP="006B3DF4">
      <w:pPr>
        <w:spacing w:before="100" w:beforeAutospacing="1" w:after="100" w:afterAutospacing="1"/>
        <w:rPr>
          <w:rFonts w:ascii="Century Gothic" w:hAnsi="Century Gothic"/>
          <w:sz w:val="20"/>
          <w:szCs w:val="20"/>
          <w:lang w:eastAsia="en-GB"/>
        </w:rPr>
      </w:pPr>
      <w:r w:rsidRPr="006B3DF4">
        <w:rPr>
          <w:rFonts w:ascii="Century Gothic" w:hAnsi="Century Gothic"/>
          <w:sz w:val="20"/>
          <w:szCs w:val="20"/>
          <w:lang w:eastAsia="en-GB"/>
        </w:rPr>
        <w:t xml:space="preserve">You will already have the skills, qualifications and experience to teach </w:t>
      </w:r>
      <w:r w:rsidR="005E317B">
        <w:rPr>
          <w:rFonts w:ascii="Century Gothic" w:hAnsi="Century Gothic"/>
          <w:sz w:val="20"/>
          <w:szCs w:val="20"/>
          <w:lang w:eastAsia="en-GB"/>
        </w:rPr>
        <w:t xml:space="preserve">Science </w:t>
      </w:r>
      <w:r w:rsidRPr="006B3DF4">
        <w:rPr>
          <w:rFonts w:ascii="Century Gothic" w:hAnsi="Century Gothic"/>
          <w:sz w:val="20"/>
          <w:szCs w:val="20"/>
          <w:lang w:eastAsia="en-GB"/>
        </w:rPr>
        <w:t>throughout KS3 and KS4, communicating effectively to all ages and abilities.</w:t>
      </w:r>
    </w:p>
    <w:p w:rsidR="000974A2" w:rsidRPr="00F64D0D" w:rsidRDefault="000974A2" w:rsidP="000974A2">
      <w:pPr>
        <w:shd w:val="clear" w:color="auto" w:fill="FFFFFF"/>
        <w:spacing w:before="199" w:after="199"/>
        <w:outlineLvl w:val="2"/>
        <w:rPr>
          <w:rFonts w:ascii="Century Gothic" w:hAnsi="Century Gothic" w:cs="Arial"/>
          <w:b/>
          <w:bCs/>
          <w:color w:val="666666"/>
          <w:sz w:val="20"/>
          <w:szCs w:val="20"/>
          <w:lang w:eastAsia="en-GB"/>
        </w:rPr>
      </w:pPr>
      <w:r w:rsidRPr="00F64D0D">
        <w:rPr>
          <w:rFonts w:ascii="Century Gothic" w:hAnsi="Century Gothic" w:cs="Arial"/>
          <w:b/>
          <w:bCs/>
          <w:color w:val="666666"/>
          <w:sz w:val="20"/>
          <w:szCs w:val="20"/>
          <w:lang w:eastAsia="en-GB"/>
        </w:rPr>
        <w:t>CAN YOU INSPIRE?</w:t>
      </w:r>
    </w:p>
    <w:p w:rsidR="000974A2" w:rsidRPr="000638F7" w:rsidRDefault="000974A2" w:rsidP="000638F7">
      <w:pPr>
        <w:pStyle w:val="ListParagraph"/>
        <w:numPr>
          <w:ilvl w:val="0"/>
          <w:numId w:val="2"/>
        </w:numPr>
        <w:spacing w:line="276" w:lineRule="auto"/>
        <w:rPr>
          <w:rFonts w:ascii="Century Gothic" w:hAnsi="Century Gothic" w:cs="Arial"/>
          <w:bCs/>
          <w:sz w:val="20"/>
          <w:szCs w:val="20"/>
        </w:rPr>
      </w:pPr>
      <w:r w:rsidRPr="000638F7">
        <w:rPr>
          <w:rFonts w:ascii="Century Gothic" w:hAnsi="Century Gothic" w:cs="Arial"/>
          <w:bCs/>
          <w:sz w:val="20"/>
          <w:szCs w:val="20"/>
        </w:rPr>
        <w:t>Are you an outstanding practitioner, with high expectations and a record of getting the best from your students? We are looking for someone with drive, energy, a genuine love for teaching and lea</w:t>
      </w:r>
      <w:r w:rsidR="006B3DF4" w:rsidRPr="000638F7">
        <w:rPr>
          <w:rFonts w:ascii="Century Gothic" w:hAnsi="Century Gothic" w:cs="Arial"/>
          <w:bCs/>
          <w:sz w:val="20"/>
          <w:szCs w:val="20"/>
        </w:rPr>
        <w:t xml:space="preserve">rning and a passion </w:t>
      </w:r>
      <w:r w:rsidR="005E317B" w:rsidRPr="000638F7">
        <w:rPr>
          <w:rFonts w:ascii="Century Gothic" w:hAnsi="Century Gothic" w:cs="Arial"/>
          <w:bCs/>
          <w:sz w:val="20"/>
          <w:szCs w:val="20"/>
        </w:rPr>
        <w:t>for Science</w:t>
      </w:r>
      <w:r w:rsidRPr="000638F7">
        <w:rPr>
          <w:rFonts w:ascii="Century Gothic" w:hAnsi="Century Gothic" w:cs="Arial"/>
          <w:bCs/>
          <w:sz w:val="20"/>
          <w:szCs w:val="20"/>
        </w:rPr>
        <w:t>. You will have outstanding teaching practice and the vision and determination to ensure all our students receive a first class education.</w:t>
      </w:r>
    </w:p>
    <w:p w:rsidR="00783EE1" w:rsidRPr="00F64D0D" w:rsidRDefault="00783EE1" w:rsidP="00783EE1">
      <w:pPr>
        <w:spacing w:line="276" w:lineRule="auto"/>
        <w:rPr>
          <w:rFonts w:ascii="Century Gothic" w:hAnsi="Century Gothic" w:cs="Arial"/>
          <w:bCs/>
          <w:sz w:val="20"/>
          <w:szCs w:val="20"/>
        </w:rPr>
      </w:pPr>
    </w:p>
    <w:p w:rsidR="00783EE1" w:rsidRPr="00F64D0D" w:rsidRDefault="006B3DF4" w:rsidP="000974A2">
      <w:pPr>
        <w:spacing w:line="276" w:lineRule="auto"/>
        <w:rPr>
          <w:rFonts w:ascii="Century Gothic" w:hAnsi="Century Gothic" w:cs="Arial"/>
          <w:bCs/>
          <w:sz w:val="20"/>
          <w:szCs w:val="20"/>
        </w:rPr>
      </w:pPr>
      <w:r>
        <w:rPr>
          <w:rFonts w:ascii="Century Gothic" w:hAnsi="Century Gothic" w:cs="Arial"/>
          <w:bCs/>
          <w:sz w:val="20"/>
          <w:szCs w:val="20"/>
        </w:rPr>
        <w:t>A</w:t>
      </w:r>
      <w:r w:rsidR="000974A2" w:rsidRPr="00F64D0D">
        <w:rPr>
          <w:rFonts w:ascii="Century Gothic" w:hAnsi="Century Gothic" w:cs="Arial"/>
          <w:bCs/>
          <w:sz w:val="20"/>
          <w:szCs w:val="20"/>
        </w:rPr>
        <w:t>s a successful applicant, you will join a team of supportive, hard-working and talented teachers who put students first in their quest to provide the very best learning experiences f</w:t>
      </w:r>
      <w:r>
        <w:rPr>
          <w:rFonts w:ascii="Century Gothic" w:hAnsi="Century Gothic" w:cs="Arial"/>
          <w:bCs/>
          <w:sz w:val="20"/>
          <w:szCs w:val="20"/>
        </w:rPr>
        <w:t xml:space="preserve">or all. You will be expected to </w:t>
      </w:r>
      <w:r w:rsidR="000974A2" w:rsidRPr="00F64D0D">
        <w:rPr>
          <w:rFonts w:ascii="Century Gothic" w:hAnsi="Century Gothic" w:cs="Arial"/>
          <w:bCs/>
          <w:sz w:val="20"/>
          <w:szCs w:val="20"/>
        </w:rPr>
        <w:t>contribute t</w:t>
      </w:r>
      <w:r>
        <w:rPr>
          <w:rFonts w:ascii="Century Gothic" w:hAnsi="Century Gothic" w:cs="Arial"/>
          <w:bCs/>
          <w:sz w:val="20"/>
          <w:szCs w:val="20"/>
        </w:rPr>
        <w:t xml:space="preserve">o the growth of </w:t>
      </w:r>
      <w:r w:rsidR="005E317B">
        <w:rPr>
          <w:rFonts w:ascii="Century Gothic" w:hAnsi="Century Gothic" w:cs="Arial"/>
          <w:bCs/>
          <w:sz w:val="20"/>
          <w:szCs w:val="20"/>
        </w:rPr>
        <w:t>the Science department</w:t>
      </w:r>
      <w:r>
        <w:rPr>
          <w:rFonts w:ascii="Century Gothic" w:hAnsi="Century Gothic" w:cs="Arial"/>
          <w:bCs/>
          <w:sz w:val="20"/>
          <w:szCs w:val="20"/>
        </w:rPr>
        <w:t xml:space="preserve"> at Cedar Mount Academy.  </w:t>
      </w:r>
      <w:r w:rsidR="00783EE1" w:rsidRPr="00F64D0D">
        <w:rPr>
          <w:rFonts w:ascii="Century Gothic" w:hAnsi="Century Gothic" w:cs="Arial"/>
          <w:bCs/>
          <w:sz w:val="20"/>
          <w:szCs w:val="20"/>
        </w:rPr>
        <w:t>As an Academy, we are</w:t>
      </w:r>
      <w:r w:rsidR="000974A2" w:rsidRPr="00F64D0D">
        <w:rPr>
          <w:rFonts w:ascii="Century Gothic" w:hAnsi="Century Gothic" w:cs="Arial"/>
          <w:bCs/>
          <w:sz w:val="20"/>
          <w:szCs w:val="20"/>
        </w:rPr>
        <w:t xml:space="preserve"> focused on </w:t>
      </w:r>
      <w:r w:rsidR="000E3715" w:rsidRPr="00F64D0D">
        <w:rPr>
          <w:rFonts w:ascii="Century Gothic" w:hAnsi="Century Gothic" w:cs="Arial"/>
          <w:bCs/>
          <w:sz w:val="20"/>
          <w:szCs w:val="20"/>
        </w:rPr>
        <w:t>encouraging</w:t>
      </w:r>
      <w:r w:rsidR="000974A2" w:rsidRPr="00F64D0D">
        <w:rPr>
          <w:rFonts w:ascii="Century Gothic" w:hAnsi="Century Gothic" w:cs="Arial"/>
          <w:bCs/>
          <w:sz w:val="20"/>
          <w:szCs w:val="20"/>
        </w:rPr>
        <w:t xml:space="preserve"> every student to strive to achieve the very best they can be </w:t>
      </w:r>
      <w:r w:rsidR="000E3715" w:rsidRPr="00F64D0D">
        <w:rPr>
          <w:rFonts w:ascii="Century Gothic" w:hAnsi="Century Gothic" w:cs="Arial"/>
          <w:bCs/>
          <w:sz w:val="20"/>
          <w:szCs w:val="20"/>
        </w:rPr>
        <w:t xml:space="preserve">whilst </w:t>
      </w:r>
      <w:r w:rsidR="00783EE1" w:rsidRPr="00F64D0D">
        <w:rPr>
          <w:rFonts w:ascii="Century Gothic" w:hAnsi="Century Gothic" w:cs="Arial"/>
          <w:bCs/>
          <w:sz w:val="20"/>
          <w:szCs w:val="20"/>
        </w:rPr>
        <w:t xml:space="preserve">also </w:t>
      </w:r>
      <w:r w:rsidR="000E3715" w:rsidRPr="00F64D0D">
        <w:rPr>
          <w:rFonts w:ascii="Century Gothic" w:hAnsi="Century Gothic" w:cs="Arial"/>
          <w:bCs/>
          <w:sz w:val="20"/>
          <w:szCs w:val="20"/>
        </w:rPr>
        <w:t>rising</w:t>
      </w:r>
      <w:r w:rsidR="000974A2" w:rsidRPr="00F64D0D">
        <w:rPr>
          <w:rFonts w:ascii="Century Gothic" w:hAnsi="Century Gothic" w:cs="Arial"/>
          <w:bCs/>
          <w:sz w:val="20"/>
          <w:szCs w:val="20"/>
        </w:rPr>
        <w:t xml:space="preserve"> to the cha</w:t>
      </w:r>
      <w:r>
        <w:rPr>
          <w:rFonts w:ascii="Century Gothic" w:hAnsi="Century Gothic" w:cs="Arial"/>
          <w:bCs/>
          <w:sz w:val="20"/>
          <w:szCs w:val="20"/>
        </w:rPr>
        <w:t xml:space="preserve">llenge of building on success. </w:t>
      </w:r>
    </w:p>
    <w:p w:rsidR="00783EE1" w:rsidRPr="00F64D0D" w:rsidRDefault="00783EE1" w:rsidP="000974A2">
      <w:pPr>
        <w:spacing w:line="276" w:lineRule="auto"/>
        <w:rPr>
          <w:rFonts w:ascii="Century Gothic" w:hAnsi="Century Gothic"/>
          <w:sz w:val="20"/>
          <w:szCs w:val="20"/>
        </w:rPr>
      </w:pPr>
    </w:p>
    <w:p w:rsidR="00310CE7" w:rsidRDefault="003F5127" w:rsidP="006F0584">
      <w:pPr>
        <w:pStyle w:val="BodyText2"/>
        <w:spacing w:line="276" w:lineRule="auto"/>
        <w:rPr>
          <w:rFonts w:ascii="Century Gothic" w:hAnsi="Century Gothic" w:cstheme="minorHAnsi"/>
          <w:szCs w:val="20"/>
        </w:rPr>
      </w:pPr>
      <w:r w:rsidRPr="003F5127">
        <w:rPr>
          <w:rFonts w:ascii="Century Gothic" w:hAnsi="Century Gothic" w:cstheme="minorHAnsi"/>
          <w:szCs w:val="20"/>
        </w:rPr>
        <w:t>The 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rsidR="003F5127" w:rsidRPr="00F64D0D" w:rsidRDefault="003F5127" w:rsidP="006F0584">
      <w:pPr>
        <w:pStyle w:val="BodyText2"/>
        <w:spacing w:line="276" w:lineRule="auto"/>
        <w:rPr>
          <w:rFonts w:ascii="Century Gothic" w:hAnsi="Century Gothic"/>
          <w:szCs w:val="20"/>
        </w:rPr>
      </w:pPr>
    </w:p>
    <w:p w:rsidR="002A765B" w:rsidRDefault="00690F6E" w:rsidP="00783EE1">
      <w:pPr>
        <w:pStyle w:val="BodyText2"/>
        <w:spacing w:line="276" w:lineRule="auto"/>
        <w:rPr>
          <w:rFonts w:ascii="Century Gothic" w:hAnsi="Century Gothic"/>
          <w:szCs w:val="20"/>
        </w:rPr>
      </w:pPr>
      <w:r w:rsidRPr="00F64D0D">
        <w:rPr>
          <w:rFonts w:ascii="Century Gothic" w:hAnsi="Century Gothic"/>
          <w:szCs w:val="20"/>
        </w:rPr>
        <w:t xml:space="preserve">If you want to be a part of </w:t>
      </w:r>
      <w:r w:rsidR="00EF5FE1" w:rsidRPr="00F64D0D">
        <w:rPr>
          <w:rFonts w:ascii="Century Gothic" w:hAnsi="Century Gothic"/>
          <w:szCs w:val="20"/>
        </w:rPr>
        <w:t>our</w:t>
      </w:r>
      <w:r w:rsidRPr="00F64D0D">
        <w:rPr>
          <w:rFonts w:ascii="Century Gothic" w:hAnsi="Century Gothic"/>
          <w:szCs w:val="20"/>
        </w:rPr>
        <w:t xml:space="preserve"> team and join us on our exciting journey, then we look forward to reading your application.</w:t>
      </w:r>
      <w:r w:rsidR="00EF5FE1" w:rsidRPr="00F64D0D">
        <w:rPr>
          <w:rFonts w:ascii="Century Gothic" w:hAnsi="Century Gothic"/>
          <w:szCs w:val="20"/>
        </w:rPr>
        <w:t xml:space="preserve">  Application forms</w:t>
      </w:r>
      <w:r w:rsidR="007A5A9C" w:rsidRPr="00F64D0D">
        <w:rPr>
          <w:rFonts w:ascii="Century Gothic" w:hAnsi="Century Gothic"/>
          <w:szCs w:val="20"/>
        </w:rPr>
        <w:t xml:space="preserve"> must be returned to </w:t>
      </w:r>
      <w:r w:rsidR="00F64D0D">
        <w:rPr>
          <w:rFonts w:ascii="Century Gothic" w:hAnsi="Century Gothic"/>
          <w:szCs w:val="20"/>
        </w:rPr>
        <w:t>Chris Barber, H.R.</w:t>
      </w:r>
      <w:r w:rsidR="00D37688">
        <w:rPr>
          <w:rFonts w:ascii="Century Gothic" w:hAnsi="Century Gothic"/>
          <w:szCs w:val="20"/>
        </w:rPr>
        <w:t>,</w:t>
      </w:r>
      <w:r w:rsidR="00F64D0D">
        <w:rPr>
          <w:rFonts w:ascii="Century Gothic" w:hAnsi="Century Gothic"/>
          <w:szCs w:val="20"/>
        </w:rPr>
        <w:t xml:space="preserve"> </w:t>
      </w:r>
      <w:r w:rsidR="007A5A9C" w:rsidRPr="00F64D0D">
        <w:rPr>
          <w:rFonts w:ascii="Century Gothic" w:hAnsi="Century Gothic"/>
          <w:szCs w:val="20"/>
        </w:rPr>
        <w:t xml:space="preserve">no later than </w:t>
      </w:r>
      <w:r w:rsidR="0095115D">
        <w:rPr>
          <w:rFonts w:ascii="Century Gothic" w:hAnsi="Century Gothic"/>
          <w:szCs w:val="20"/>
        </w:rPr>
        <w:t>12 noon</w:t>
      </w:r>
      <w:r w:rsidR="007A5A9C" w:rsidRPr="00F64D0D">
        <w:rPr>
          <w:rFonts w:ascii="Century Gothic" w:hAnsi="Century Gothic"/>
          <w:szCs w:val="20"/>
        </w:rPr>
        <w:t xml:space="preserve"> on the closing date stated above</w:t>
      </w:r>
      <w:r w:rsidR="0027288F">
        <w:rPr>
          <w:rFonts w:ascii="Century Gothic" w:hAnsi="Century Gothic"/>
          <w:szCs w:val="20"/>
        </w:rPr>
        <w:t xml:space="preserve"> </w:t>
      </w:r>
      <w:hyperlink r:id="rId7" w:history="1">
        <w:r w:rsidR="0027288F" w:rsidRPr="00D9742A">
          <w:rPr>
            <w:rStyle w:val="Hyperlink"/>
            <w:rFonts w:ascii="Century Gothic" w:hAnsi="Century Gothic"/>
            <w:szCs w:val="20"/>
          </w:rPr>
          <w:t>cbarber@cma.bfet.uk</w:t>
        </w:r>
      </w:hyperlink>
      <w:r w:rsidR="0027288F">
        <w:rPr>
          <w:rFonts w:ascii="Century Gothic" w:hAnsi="Century Gothic"/>
          <w:szCs w:val="20"/>
        </w:rPr>
        <w:t xml:space="preserve"> </w:t>
      </w:r>
      <w:r w:rsidR="007A5A9C" w:rsidRPr="00F64D0D">
        <w:rPr>
          <w:rFonts w:ascii="Century Gothic" w:hAnsi="Century Gothic"/>
          <w:szCs w:val="20"/>
        </w:rPr>
        <w:t xml:space="preserve"> </w:t>
      </w:r>
      <w:r w:rsidR="00B54202" w:rsidRPr="00F64D0D">
        <w:rPr>
          <w:rFonts w:ascii="Century Gothic" w:hAnsi="Century Gothic"/>
          <w:szCs w:val="20"/>
        </w:rPr>
        <w:t xml:space="preserve"> </w:t>
      </w:r>
      <w:r w:rsidR="00CB524C">
        <w:rPr>
          <w:rFonts w:ascii="Century Gothic" w:hAnsi="Century Gothic"/>
          <w:szCs w:val="20"/>
        </w:rPr>
        <w:t>S</w:t>
      </w:r>
      <w:r w:rsidR="00B54202" w:rsidRPr="00F64D0D">
        <w:rPr>
          <w:rFonts w:ascii="Century Gothic" w:hAnsi="Century Gothic"/>
          <w:szCs w:val="20"/>
        </w:rPr>
        <w:t xml:space="preserve">hortlisted candidates will be </w:t>
      </w:r>
      <w:r w:rsidR="0095115D">
        <w:rPr>
          <w:rFonts w:ascii="Century Gothic" w:hAnsi="Century Gothic"/>
          <w:szCs w:val="20"/>
        </w:rPr>
        <w:t xml:space="preserve">notified </w:t>
      </w:r>
      <w:r w:rsidR="00334286" w:rsidRPr="00F64D0D">
        <w:rPr>
          <w:rFonts w:ascii="Century Gothic" w:hAnsi="Century Gothic"/>
          <w:szCs w:val="20"/>
        </w:rPr>
        <w:t>as soon after the closing date as possible</w:t>
      </w:r>
      <w:r w:rsidR="00B54202" w:rsidRPr="00F64D0D">
        <w:rPr>
          <w:rFonts w:ascii="Century Gothic" w:hAnsi="Century Gothic"/>
          <w:szCs w:val="20"/>
        </w:rPr>
        <w:t>.</w:t>
      </w:r>
    </w:p>
    <w:p w:rsidR="003F5127" w:rsidRDefault="003F5127" w:rsidP="00783EE1">
      <w:pPr>
        <w:pStyle w:val="BodyText2"/>
        <w:spacing w:line="276" w:lineRule="auto"/>
        <w:rPr>
          <w:rFonts w:ascii="Century Gothic" w:hAnsi="Century Gothic"/>
          <w:szCs w:val="20"/>
        </w:rPr>
      </w:pPr>
    </w:p>
    <w:p w:rsidR="003F5127" w:rsidRPr="00F64D0D" w:rsidRDefault="003F5127" w:rsidP="00783EE1">
      <w:pPr>
        <w:pStyle w:val="BodyText2"/>
        <w:spacing w:line="276" w:lineRule="auto"/>
        <w:rPr>
          <w:rFonts w:ascii="Century Gothic" w:hAnsi="Century Gothic"/>
          <w:szCs w:val="20"/>
        </w:rPr>
      </w:pPr>
    </w:p>
    <w:sectPr w:rsidR="003F5127" w:rsidRPr="00F64D0D" w:rsidSect="00F04713">
      <w:type w:val="continuous"/>
      <w:pgSz w:w="11906" w:h="16838" w:code="9"/>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12E4D"/>
    <w:multiLevelType w:val="hybridMultilevel"/>
    <w:tmpl w:val="E3EC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9BC"/>
    <w:rsid w:val="00024554"/>
    <w:rsid w:val="00061A9E"/>
    <w:rsid w:val="000638F7"/>
    <w:rsid w:val="00076C2B"/>
    <w:rsid w:val="000974A2"/>
    <w:rsid w:val="000E3715"/>
    <w:rsid w:val="0011398E"/>
    <w:rsid w:val="001610C1"/>
    <w:rsid w:val="00167338"/>
    <w:rsid w:val="00185A1A"/>
    <w:rsid w:val="001A1015"/>
    <w:rsid w:val="001E6807"/>
    <w:rsid w:val="00200840"/>
    <w:rsid w:val="0027288F"/>
    <w:rsid w:val="00294A51"/>
    <w:rsid w:val="0029545E"/>
    <w:rsid w:val="002A765B"/>
    <w:rsid w:val="002D16EE"/>
    <w:rsid w:val="00310CE7"/>
    <w:rsid w:val="00334286"/>
    <w:rsid w:val="00365BC1"/>
    <w:rsid w:val="003905BE"/>
    <w:rsid w:val="00390C04"/>
    <w:rsid w:val="003B44F8"/>
    <w:rsid w:val="003D2C16"/>
    <w:rsid w:val="003D5602"/>
    <w:rsid w:val="003F5127"/>
    <w:rsid w:val="0040031D"/>
    <w:rsid w:val="004B412D"/>
    <w:rsid w:val="004C4BDA"/>
    <w:rsid w:val="004D15FA"/>
    <w:rsid w:val="004D477A"/>
    <w:rsid w:val="005975FF"/>
    <w:rsid w:val="005E0C21"/>
    <w:rsid w:val="005E317B"/>
    <w:rsid w:val="005F2E89"/>
    <w:rsid w:val="005F4B9E"/>
    <w:rsid w:val="00622541"/>
    <w:rsid w:val="00690F6E"/>
    <w:rsid w:val="006B3DF4"/>
    <w:rsid w:val="006F0584"/>
    <w:rsid w:val="007069E0"/>
    <w:rsid w:val="007750DB"/>
    <w:rsid w:val="00783EE1"/>
    <w:rsid w:val="007A5A9C"/>
    <w:rsid w:val="007D15D1"/>
    <w:rsid w:val="0080039F"/>
    <w:rsid w:val="00815C1A"/>
    <w:rsid w:val="008255A4"/>
    <w:rsid w:val="00867B3E"/>
    <w:rsid w:val="008B49F8"/>
    <w:rsid w:val="008C4ADB"/>
    <w:rsid w:val="00914AEA"/>
    <w:rsid w:val="0095115D"/>
    <w:rsid w:val="00956425"/>
    <w:rsid w:val="00984566"/>
    <w:rsid w:val="009A0FC5"/>
    <w:rsid w:val="00A81B81"/>
    <w:rsid w:val="00AD00ED"/>
    <w:rsid w:val="00B30ABB"/>
    <w:rsid w:val="00B54202"/>
    <w:rsid w:val="00B57356"/>
    <w:rsid w:val="00B77925"/>
    <w:rsid w:val="00B925B0"/>
    <w:rsid w:val="00BF41C7"/>
    <w:rsid w:val="00C0098B"/>
    <w:rsid w:val="00C1160E"/>
    <w:rsid w:val="00C3661C"/>
    <w:rsid w:val="00C81673"/>
    <w:rsid w:val="00CB24FB"/>
    <w:rsid w:val="00CB524C"/>
    <w:rsid w:val="00CB79BC"/>
    <w:rsid w:val="00D14D8C"/>
    <w:rsid w:val="00D37688"/>
    <w:rsid w:val="00E21EAC"/>
    <w:rsid w:val="00E3017C"/>
    <w:rsid w:val="00E3391A"/>
    <w:rsid w:val="00E84486"/>
    <w:rsid w:val="00ED4D23"/>
    <w:rsid w:val="00ED6389"/>
    <w:rsid w:val="00EF4A43"/>
    <w:rsid w:val="00EF5FE1"/>
    <w:rsid w:val="00F04713"/>
    <w:rsid w:val="00F2141B"/>
    <w:rsid w:val="00F64D0D"/>
    <w:rsid w:val="00F65399"/>
    <w:rsid w:val="00F7117E"/>
    <w:rsid w:val="00F728C1"/>
    <w:rsid w:val="00F93BD4"/>
    <w:rsid w:val="00FA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barber@cma.bfe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2A53DAA1</Template>
  <TotalTime>1</TotalTime>
  <Pages>1</Pages>
  <Words>321</Words>
  <Characters>1741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2058</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K Hollywood</cp:lastModifiedBy>
  <cp:revision>2</cp:revision>
  <cp:lastPrinted>2013-01-10T11:08:00Z</cp:lastPrinted>
  <dcterms:created xsi:type="dcterms:W3CDTF">2017-03-20T11:59:00Z</dcterms:created>
  <dcterms:modified xsi:type="dcterms:W3CDTF">2017-03-20T11:59:00Z</dcterms:modified>
</cp:coreProperties>
</file>